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90" w:rsidRDefault="00311AF5">
      <w:pPr>
        <w:framePr w:hSpace="187" w:wrap="around" w:vAnchor="text" w:hAnchor="page" w:x="474" w:y="1"/>
      </w:pPr>
      <w:r>
        <w:rPr>
          <w:noProof/>
        </w:rPr>
        <w:drawing>
          <wp:inline distT="0" distB="0" distL="0" distR="0">
            <wp:extent cx="51435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990" w:rsidRDefault="0039799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MISSOURI DEPARTMENT OF SOCIAL SERVICES</w:t>
      </w:r>
    </w:p>
    <w:p w:rsidR="00397990" w:rsidRDefault="00397990">
      <w:pPr>
        <w:ind w:right="-16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FAMILY SUPPORT DIVISION                                                                                                                                            </w:t>
      </w:r>
    </w:p>
    <w:p w:rsidR="00397990" w:rsidRDefault="00C97E2E">
      <w:pPr>
        <w:ind w:right="720"/>
        <w:rPr>
          <w:rFonts w:ascii="Arial" w:hAnsi="Arial"/>
          <w:b/>
        </w:rPr>
      </w:pPr>
      <w:r>
        <w:rPr>
          <w:rFonts w:ascii="Arial" w:hAnsi="Arial"/>
          <w:b/>
        </w:rPr>
        <w:t>BURIAL FUND RESOURCE DESIGNATION</w:t>
      </w:r>
    </w:p>
    <w:tbl>
      <w:tblPr>
        <w:tblW w:w="112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2974"/>
        <w:gridCol w:w="266"/>
        <w:gridCol w:w="2704"/>
      </w:tblGrid>
      <w:tr w:rsidR="00397990" w:rsidTr="00D9645A">
        <w:trPr>
          <w:trHeight w:hRule="exact" w:val="400"/>
        </w:trPr>
        <w:tc>
          <w:tcPr>
            <w:tcW w:w="82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990" w:rsidRPr="00EC2821" w:rsidRDefault="00397990">
            <w:pPr>
              <w:ind w:left="-72"/>
              <w:rPr>
                <w:rFonts w:ascii="Arial" w:hAnsi="Arial"/>
              </w:rPr>
            </w:pPr>
            <w:r w:rsidRPr="00EC2821">
              <w:rPr>
                <w:rFonts w:ascii="Arial" w:hAnsi="Arial"/>
              </w:rPr>
              <w:t>CASE NAME</w:t>
            </w:r>
          </w:p>
          <w:bookmarkStart w:id="0" w:name="CaseName"/>
          <w:p w:rsidR="00397990" w:rsidRPr="00EC2821" w:rsidRDefault="002442F5" w:rsidP="00EC46F4">
            <w:pPr>
              <w:rPr>
                <w:rFonts w:ascii="Arial" w:hAnsi="Arial"/>
              </w:rPr>
            </w:pPr>
            <w:r w:rsidRPr="00EC2821">
              <w:fldChar w:fldCharType="begin">
                <w:ffData>
                  <w:name w:val="CaseName"/>
                  <w:enabled/>
                  <w:calcOnExit w:val="0"/>
                  <w:entryMacro w:val="Show31AToolbar.MAIN"/>
                  <w:statusText w:type="text" w:val="Enter the full case name."/>
                  <w:textInput/>
                </w:ffData>
              </w:fldChar>
            </w:r>
            <w:r w:rsidR="002C5430" w:rsidRPr="00EC2821">
              <w:instrText xml:space="preserve"> FORMTEXT </w:instrText>
            </w:r>
            <w:r w:rsidRPr="00EC2821">
              <w:fldChar w:fldCharType="separate"/>
            </w:r>
            <w:bookmarkStart w:id="1" w:name="_GoBack"/>
            <w:r w:rsidR="00EC46F4">
              <w:t> </w:t>
            </w:r>
            <w:r w:rsidR="00EC46F4">
              <w:t> </w:t>
            </w:r>
            <w:r w:rsidR="00EC46F4">
              <w:t> </w:t>
            </w:r>
            <w:r w:rsidR="00EC46F4">
              <w:t> </w:t>
            </w:r>
            <w:r w:rsidR="00EC46F4">
              <w:t> </w:t>
            </w:r>
            <w:bookmarkEnd w:id="1"/>
            <w:r w:rsidRPr="00EC2821">
              <w:fldChar w:fldCharType="end"/>
            </w:r>
            <w:bookmarkEnd w:id="0"/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990" w:rsidRPr="00EC2821" w:rsidRDefault="00397990">
            <w:pPr>
              <w:ind w:left="-72"/>
              <w:rPr>
                <w:rFonts w:ascii="Arial" w:hAnsi="Arial"/>
              </w:rPr>
            </w:pPr>
            <w:r w:rsidRPr="00EC2821">
              <w:rPr>
                <w:rFonts w:ascii="Arial" w:hAnsi="Arial"/>
              </w:rPr>
              <w:t>CASE NUMBER</w:t>
            </w:r>
          </w:p>
          <w:bookmarkStart w:id="2" w:name="CaseNumber"/>
          <w:p w:rsidR="00397990" w:rsidRPr="00EC2821" w:rsidRDefault="002442F5">
            <w:pPr>
              <w:rPr>
                <w:rFonts w:ascii="Arial" w:hAnsi="Arial"/>
              </w:rPr>
            </w:pPr>
            <w:r w:rsidRPr="00EC2821">
              <w:fldChar w:fldCharType="begin">
                <w:ffData>
                  <w:name w:val="CaseNumber"/>
                  <w:enabled/>
                  <w:calcOnExit w:val="0"/>
                  <w:statusText w:type="text" w:val="Enter the case number."/>
                  <w:textInput/>
                </w:ffData>
              </w:fldChar>
            </w:r>
            <w:r w:rsidR="00397990" w:rsidRPr="00EC2821">
              <w:instrText xml:space="preserve"> FORMTEXT </w:instrText>
            </w:r>
            <w:r w:rsidRPr="00EC2821">
              <w:fldChar w:fldCharType="separate"/>
            </w:r>
            <w:r w:rsidR="00397990" w:rsidRPr="00EC2821">
              <w:rPr>
                <w:noProof/>
              </w:rPr>
              <w:t> </w:t>
            </w:r>
            <w:r w:rsidR="00397990" w:rsidRPr="00EC2821">
              <w:rPr>
                <w:noProof/>
              </w:rPr>
              <w:t> </w:t>
            </w:r>
            <w:r w:rsidR="00397990" w:rsidRPr="00EC2821">
              <w:rPr>
                <w:noProof/>
              </w:rPr>
              <w:t> </w:t>
            </w:r>
            <w:r w:rsidR="00397990" w:rsidRPr="00EC2821">
              <w:rPr>
                <w:noProof/>
              </w:rPr>
              <w:t> </w:t>
            </w:r>
            <w:r w:rsidR="00397990" w:rsidRPr="00EC2821">
              <w:rPr>
                <w:noProof/>
              </w:rPr>
              <w:t> </w:t>
            </w:r>
            <w:r w:rsidRPr="00EC2821">
              <w:fldChar w:fldCharType="end"/>
            </w:r>
            <w:bookmarkEnd w:id="2"/>
          </w:p>
        </w:tc>
      </w:tr>
      <w:tr w:rsidR="00397990" w:rsidTr="00D9645A">
        <w:trPr>
          <w:trHeight w:hRule="exact" w:val="400"/>
        </w:trPr>
        <w:tc>
          <w:tcPr>
            <w:tcW w:w="828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990" w:rsidRPr="00EC2821" w:rsidRDefault="00397990">
            <w:pPr>
              <w:rPr>
                <w:rFonts w:ascii="Arial" w:hAnsi="Arial"/>
              </w:rPr>
            </w:pPr>
          </w:p>
        </w:tc>
        <w:tc>
          <w:tcPr>
            <w:tcW w:w="297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990" w:rsidRPr="00EC2821" w:rsidRDefault="00397990" w:rsidP="00C97E2E">
            <w:pPr>
              <w:ind w:left="-72"/>
              <w:rPr>
                <w:rFonts w:ascii="Arial" w:hAnsi="Arial"/>
              </w:rPr>
            </w:pPr>
          </w:p>
        </w:tc>
      </w:tr>
      <w:tr w:rsidR="00397990" w:rsidTr="00D9645A">
        <w:trPr>
          <w:trHeight w:hRule="exact" w:val="9631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61F4" w:rsidRPr="009861F4" w:rsidRDefault="009861F4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9555DC" w:rsidRPr="009861F4" w:rsidRDefault="00C97E2E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I hereby declare that (</w:t>
            </w:r>
            <w:r w:rsidR="007E46BF" w:rsidRPr="009861F4">
              <w:rPr>
                <w:rFonts w:ascii="Arial" w:hAnsi="Arial"/>
                <w:sz w:val="22"/>
                <w:szCs w:val="22"/>
              </w:rPr>
              <w:t xml:space="preserve">description of resource) </w:t>
            </w:r>
            <w:r w:rsidRPr="009861F4">
              <w:rPr>
                <w:rFonts w:ascii="Arial" w:hAnsi="Arial"/>
                <w:sz w:val="22"/>
                <w:szCs w:val="22"/>
              </w:rPr>
              <w:t>_______________________________________________________________</w:t>
            </w:r>
            <w:r w:rsidR="00EC2821" w:rsidRPr="009861F4">
              <w:rPr>
                <w:rFonts w:ascii="Arial" w:hAnsi="Arial"/>
                <w:sz w:val="22"/>
                <w:szCs w:val="22"/>
              </w:rPr>
              <w:t>____________________</w:t>
            </w:r>
            <w:r w:rsidR="009555DC" w:rsidRPr="009861F4">
              <w:rPr>
                <w:rFonts w:ascii="Arial" w:hAnsi="Arial"/>
                <w:sz w:val="22"/>
                <w:szCs w:val="22"/>
              </w:rPr>
              <w:t>_________________</w:t>
            </w:r>
          </w:p>
          <w:p w:rsidR="00C97E2E" w:rsidRPr="009861F4" w:rsidRDefault="00C97E2E" w:rsidP="00EC2821">
            <w:pPr>
              <w:pBdr>
                <w:bottom w:val="single" w:sz="4" w:space="1" w:color="auto"/>
              </w:pBd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EC2821" w:rsidRPr="009861F4" w:rsidRDefault="00EC2821" w:rsidP="00EC2821">
            <w:pPr>
              <w:pBdr>
                <w:bottom w:val="single" w:sz="4" w:space="1" w:color="auto"/>
              </w:pBd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EC2821" w:rsidRPr="009861F4" w:rsidRDefault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C97E2E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i</w:t>
            </w:r>
            <w:r w:rsidR="00C97E2E" w:rsidRPr="009861F4">
              <w:rPr>
                <w:rFonts w:ascii="Arial" w:hAnsi="Arial"/>
                <w:sz w:val="22"/>
                <w:szCs w:val="22"/>
              </w:rPr>
              <w:t>s set aside for the burial of _____________________________________________________________________</w:t>
            </w:r>
            <w:r w:rsidR="00EC2821" w:rsidRPr="009861F4">
              <w:rPr>
                <w:rFonts w:ascii="Arial" w:hAnsi="Arial"/>
                <w:sz w:val="22"/>
                <w:szCs w:val="22"/>
              </w:rPr>
              <w:t>______________</w:t>
            </w:r>
          </w:p>
          <w:p w:rsidR="00EC2821" w:rsidRPr="009861F4" w:rsidRDefault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C97E2E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I understand that I must keep this resource separate from my other resources.</w:t>
            </w:r>
          </w:p>
          <w:p w:rsidR="007E46BF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7E46BF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I also understand that I may not dispose of this resource for any other purpose than burial.  The Family Support Division can exclude up to $1,500 of these resources in eligibility determinations only because I am holding them for burial.  I understand that the burial fund exclusion amount is reduced by the face value of any insurance on the life of such individual (or other burial plan) I may own.  In accepting this exclusion, I agree not to dispose of the resource in any other way.</w:t>
            </w:r>
          </w:p>
          <w:p w:rsidR="007E46BF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7E46BF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I agree to report to the Family Support Division:</w:t>
            </w:r>
          </w:p>
          <w:p w:rsidR="007E46BF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7E46BF" w:rsidRPr="009861F4" w:rsidRDefault="007E46BF" w:rsidP="007E46BF">
            <w:pPr>
              <w:pStyle w:val="ListParagraph"/>
              <w:numPr>
                <w:ilvl w:val="0"/>
                <w:numId w:val="1"/>
              </w:num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Any time I use the resource(s) set aside for burial for a purpose not related to burial (inclusing withdrawals or borrowing from the funds).</w:t>
            </w:r>
          </w:p>
          <w:p w:rsidR="007E46BF" w:rsidRPr="009861F4" w:rsidRDefault="007E46BF" w:rsidP="007E46BF">
            <w:pPr>
              <w:pStyle w:val="ListParagraph"/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7E46BF" w:rsidRPr="009861F4" w:rsidRDefault="007E46BF" w:rsidP="007E46BF">
            <w:pPr>
              <w:pStyle w:val="ListParagraph"/>
              <w:numPr>
                <w:ilvl w:val="0"/>
                <w:numId w:val="1"/>
              </w:num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Any time I or anyone else makes additional deposits to the burial fund account (not including interest)</w:t>
            </w:r>
          </w:p>
          <w:p w:rsidR="007E46BF" w:rsidRPr="009861F4" w:rsidRDefault="007E46BF" w:rsidP="007E46BF">
            <w:pPr>
              <w:pStyle w:val="ListParagraph"/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7E46BF" w:rsidRPr="009861F4" w:rsidRDefault="007E46BF" w:rsidP="007E46BF">
            <w:pPr>
              <w:pStyle w:val="ListParagraph"/>
              <w:numPr>
                <w:ilvl w:val="0"/>
                <w:numId w:val="1"/>
              </w:num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Any time interest is paid to me or my spouse directly from the burial fund.</w:t>
            </w:r>
          </w:p>
          <w:p w:rsidR="007E46BF" w:rsidRPr="009861F4" w:rsidRDefault="007E46BF" w:rsidP="007E46BF">
            <w:pPr>
              <w:pStyle w:val="ListParagraph"/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7E46BF" w:rsidRPr="009861F4" w:rsidRDefault="007E46BF" w:rsidP="007E46BF">
            <w:pPr>
              <w:pStyle w:val="ListParagraph"/>
              <w:numPr>
                <w:ilvl w:val="0"/>
                <w:numId w:val="1"/>
              </w:num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  <w:r w:rsidRPr="009861F4">
              <w:rPr>
                <w:rFonts w:ascii="Arial" w:hAnsi="Arial"/>
                <w:sz w:val="22"/>
                <w:szCs w:val="22"/>
              </w:rPr>
              <w:t>Any time I purchase or receive a gift of life insurance, burial contracts, etc., to pay for burial.</w:t>
            </w:r>
          </w:p>
          <w:p w:rsidR="00EC2821" w:rsidRPr="009861F4" w:rsidRDefault="00EC2821" w:rsidP="00EC2821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:rsidR="00EC2821" w:rsidRPr="009861F4" w:rsidRDefault="00EC2821" w:rsidP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EC2821" w:rsidRPr="009861F4" w:rsidRDefault="00EC2821" w:rsidP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9555DC" w:rsidRPr="009861F4" w:rsidRDefault="009555DC" w:rsidP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EC2821" w:rsidRPr="009861F4" w:rsidRDefault="00EC2821" w:rsidP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EC2821" w:rsidRPr="009861F4" w:rsidRDefault="00EC2821" w:rsidP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EC2821" w:rsidRPr="009861F4" w:rsidRDefault="00EC2821" w:rsidP="00EC2821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7E46BF" w:rsidRPr="009861F4" w:rsidRDefault="007E46BF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C97E2E" w:rsidRPr="009861F4" w:rsidRDefault="00C97E2E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  <w:p w:rsidR="00C97E2E" w:rsidRPr="009861F4" w:rsidRDefault="00C97E2E">
            <w:pPr>
              <w:tabs>
                <w:tab w:val="left" w:pos="1089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97990" w:rsidTr="00D9645A">
        <w:tblPrEx>
          <w:tblCellMar>
            <w:left w:w="0" w:type="dxa"/>
            <w:right w:w="0" w:type="dxa"/>
          </w:tblCellMar>
        </w:tblPrEx>
        <w:trPr>
          <w:trHeight w:hRule="exact" w:val="451"/>
        </w:trPr>
        <w:tc>
          <w:tcPr>
            <w:tcW w:w="8550" w:type="dxa"/>
            <w:gridSpan w:val="3"/>
            <w:tcBorders>
              <w:left w:val="single" w:sz="6" w:space="0" w:color="auto"/>
            </w:tcBorders>
          </w:tcPr>
          <w:p w:rsidR="009861F4" w:rsidRPr="009861F4" w:rsidRDefault="009861F4" w:rsidP="009861F4">
            <w:pPr>
              <w:tabs>
                <w:tab w:val="left" w:pos="10890"/>
              </w:tabs>
              <w:rPr>
                <w:rFonts w:ascii="Arial" w:hAnsi="Arial"/>
                <w:sz w:val="16"/>
                <w:szCs w:val="16"/>
              </w:rPr>
            </w:pPr>
            <w:r w:rsidRPr="009861F4">
              <w:rPr>
                <w:rFonts w:ascii="Arial" w:hAnsi="Arial"/>
                <w:sz w:val="16"/>
                <w:szCs w:val="16"/>
              </w:rPr>
              <w:t>Signature of Claimant/Spouse</w:t>
            </w:r>
          </w:p>
          <w:p w:rsidR="00397990" w:rsidRDefault="00397990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2704" w:type="dxa"/>
            <w:tcBorders>
              <w:left w:val="single" w:sz="6" w:space="0" w:color="auto"/>
              <w:right w:val="single" w:sz="6" w:space="0" w:color="auto"/>
            </w:tcBorders>
          </w:tcPr>
          <w:p w:rsidR="00397990" w:rsidRPr="009861F4" w:rsidRDefault="009861F4" w:rsidP="009861F4">
            <w:pPr>
              <w:spacing w:line="276" w:lineRule="auto"/>
              <w:ind w:left="72"/>
              <w:rPr>
                <w:rFonts w:ascii="Arial" w:hAnsi="Arial"/>
                <w:sz w:val="12"/>
                <w:szCs w:val="12"/>
              </w:rPr>
            </w:pPr>
            <w:r w:rsidRPr="009861F4">
              <w:rPr>
                <w:rFonts w:ascii="Arial" w:hAnsi="Arial"/>
                <w:sz w:val="12"/>
                <w:szCs w:val="12"/>
              </w:rPr>
              <w:t>DATE</w:t>
            </w:r>
          </w:p>
        </w:tc>
      </w:tr>
      <w:tr w:rsidR="00397990" w:rsidTr="00D9645A">
        <w:trPr>
          <w:trHeight w:hRule="exact" w:val="280"/>
        </w:trPr>
        <w:tc>
          <w:tcPr>
            <w:tcW w:w="11254" w:type="dxa"/>
            <w:gridSpan w:val="4"/>
            <w:shd w:val="solid" w:color="auto" w:fill="auto"/>
          </w:tcPr>
          <w:p w:rsidR="00397990" w:rsidRDefault="00397990">
            <w:pPr>
              <w:spacing w:before="40"/>
              <w:jc w:val="center"/>
              <w:rPr>
                <w:rFonts w:ascii="Arial" w:hAnsi="Arial"/>
              </w:rPr>
            </w:pPr>
          </w:p>
        </w:tc>
      </w:tr>
      <w:tr w:rsidR="009861F4" w:rsidTr="00D9645A">
        <w:trPr>
          <w:trHeight w:hRule="exact" w:val="432"/>
        </w:trPr>
        <w:tc>
          <w:tcPr>
            <w:tcW w:w="5310" w:type="dxa"/>
            <w:tcBorders>
              <w:left w:val="single" w:sz="6" w:space="0" w:color="auto"/>
              <w:right w:val="single" w:sz="6" w:space="0" w:color="auto"/>
            </w:tcBorders>
          </w:tcPr>
          <w:p w:rsidR="009861F4" w:rsidRDefault="009861F4" w:rsidP="009861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WITNESS</w:t>
            </w:r>
          </w:p>
        </w:tc>
        <w:tc>
          <w:tcPr>
            <w:tcW w:w="5944" w:type="dxa"/>
            <w:gridSpan w:val="3"/>
            <w:vMerge w:val="restart"/>
            <w:tcBorders>
              <w:left w:val="nil"/>
              <w:right w:val="single" w:sz="6" w:space="0" w:color="auto"/>
            </w:tcBorders>
          </w:tcPr>
          <w:p w:rsidR="009861F4" w:rsidRDefault="009861F4" w:rsidP="00843E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WITNESS</w:t>
            </w:r>
          </w:p>
        </w:tc>
      </w:tr>
      <w:tr w:rsidR="009861F4" w:rsidTr="00D9645A">
        <w:trPr>
          <w:trHeight w:hRule="exact" w:val="480"/>
        </w:trPr>
        <w:tc>
          <w:tcPr>
            <w:tcW w:w="5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F4" w:rsidRDefault="009861F4">
            <w:pPr>
              <w:jc w:val="center"/>
              <w:rPr>
                <w:rFonts w:ascii="Arial" w:hAnsi="Arial"/>
              </w:rPr>
            </w:pPr>
          </w:p>
        </w:tc>
        <w:tc>
          <w:tcPr>
            <w:tcW w:w="5944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861F4" w:rsidRDefault="009861F4">
            <w:pPr>
              <w:spacing w:before="60"/>
              <w:rPr>
                <w:rFonts w:ascii="Arial" w:hAnsi="Arial"/>
                <w:sz w:val="12"/>
              </w:rPr>
            </w:pPr>
          </w:p>
        </w:tc>
      </w:tr>
    </w:tbl>
    <w:p w:rsidR="00397990" w:rsidRDefault="00D9645A" w:rsidP="00150FCA">
      <w:pPr>
        <w:ind w:left="-72" w:right="720"/>
      </w:pPr>
      <w:r>
        <w:rPr>
          <w:rFonts w:ascii="Arial" w:hAnsi="Arial"/>
          <w:sz w:val="14"/>
          <w:szCs w:val="14"/>
        </w:rPr>
        <w:t xml:space="preserve">  </w:t>
      </w:r>
      <w:r w:rsidR="00251D16" w:rsidRPr="009861F4">
        <w:rPr>
          <w:rFonts w:ascii="Arial" w:hAnsi="Arial"/>
          <w:sz w:val="14"/>
          <w:szCs w:val="14"/>
        </w:rPr>
        <w:t>MO 886-</w:t>
      </w:r>
      <w:r w:rsidR="009861F4" w:rsidRPr="009861F4">
        <w:rPr>
          <w:rFonts w:ascii="Arial" w:hAnsi="Arial"/>
          <w:sz w:val="14"/>
          <w:szCs w:val="14"/>
        </w:rPr>
        <w:t>2531</w:t>
      </w:r>
      <w:r w:rsidR="00251D16" w:rsidRPr="009861F4">
        <w:rPr>
          <w:rFonts w:ascii="Arial" w:hAnsi="Arial"/>
          <w:sz w:val="14"/>
          <w:szCs w:val="14"/>
        </w:rPr>
        <w:t xml:space="preserve"> (</w:t>
      </w:r>
      <w:r w:rsidR="009861F4" w:rsidRPr="009861F4">
        <w:rPr>
          <w:rFonts w:ascii="Arial" w:hAnsi="Arial"/>
          <w:sz w:val="14"/>
          <w:szCs w:val="14"/>
        </w:rPr>
        <w:t>10-17</w:t>
      </w:r>
      <w:r w:rsidR="00616280" w:rsidRPr="009861F4">
        <w:rPr>
          <w:rFonts w:ascii="Arial" w:hAnsi="Arial"/>
          <w:sz w:val="14"/>
          <w:szCs w:val="14"/>
        </w:rPr>
        <w:t>)</w:t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</w:r>
      <w:r w:rsidR="009861F4">
        <w:rPr>
          <w:rFonts w:ascii="Arial" w:hAnsi="Arial"/>
          <w:sz w:val="14"/>
          <w:szCs w:val="14"/>
        </w:rPr>
        <w:tab/>
        <w:t xml:space="preserve">                      IM-99 (10/17</w:t>
      </w:r>
      <w:r w:rsidR="006A2873">
        <w:rPr>
          <w:rFonts w:ascii="Arial" w:hAnsi="Arial"/>
          <w:sz w:val="14"/>
          <w:szCs w:val="14"/>
        </w:rPr>
        <w:t>)</w:t>
      </w:r>
    </w:p>
    <w:p w:rsidR="00397990" w:rsidRDefault="00397990" w:rsidP="009861F4">
      <w:pPr>
        <w:ind w:left="-72" w:right="720"/>
        <w:rPr>
          <w:rFonts w:ascii="Arial" w:hAnsi="Arial"/>
        </w:rPr>
      </w:pPr>
    </w:p>
    <w:sectPr w:rsidR="00397990" w:rsidSect="00150FCA">
      <w:pgSz w:w="12240" w:h="15840" w:code="1"/>
      <w:pgMar w:top="576" w:right="720" w:bottom="432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3A52"/>
    <w:multiLevelType w:val="hybridMultilevel"/>
    <w:tmpl w:val="1B16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wNUeajWG5XWNZd6elqwZwILino=" w:salt="g3gtGVeUzSurTWrgESC1Tw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70"/>
    <w:rsid w:val="00063B03"/>
    <w:rsid w:val="000D26A2"/>
    <w:rsid w:val="00150FCA"/>
    <w:rsid w:val="002442F5"/>
    <w:rsid w:val="00251D16"/>
    <w:rsid w:val="002C5430"/>
    <w:rsid w:val="00311AF5"/>
    <w:rsid w:val="00397990"/>
    <w:rsid w:val="00474915"/>
    <w:rsid w:val="0049472C"/>
    <w:rsid w:val="00606FA8"/>
    <w:rsid w:val="00616280"/>
    <w:rsid w:val="006A2873"/>
    <w:rsid w:val="007E46BF"/>
    <w:rsid w:val="00843E98"/>
    <w:rsid w:val="00846008"/>
    <w:rsid w:val="008C0F53"/>
    <w:rsid w:val="008E4D01"/>
    <w:rsid w:val="009555DC"/>
    <w:rsid w:val="009861F4"/>
    <w:rsid w:val="009C7AC1"/>
    <w:rsid w:val="009F0723"/>
    <w:rsid w:val="00A04F04"/>
    <w:rsid w:val="00AB456B"/>
    <w:rsid w:val="00B44769"/>
    <w:rsid w:val="00B57970"/>
    <w:rsid w:val="00C66750"/>
    <w:rsid w:val="00C97E2E"/>
    <w:rsid w:val="00CC6F23"/>
    <w:rsid w:val="00CF528C"/>
    <w:rsid w:val="00D42ECB"/>
    <w:rsid w:val="00D9645A"/>
    <w:rsid w:val="00E01AD9"/>
    <w:rsid w:val="00EC2821"/>
    <w:rsid w:val="00E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00582F-1CEF-411A-A559-180B25B6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D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01AD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alloonText">
    <w:name w:val="Balloon Text"/>
    <w:basedOn w:val="Normal"/>
    <w:link w:val="BalloonTextChar"/>
    <w:rsid w:val="00251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1D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sforms\im-31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1368-28A6-4BA3-8745-2A95280C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im-31a.dotx</Template>
  <TotalTime>1</TotalTime>
  <Pages>1</Pages>
  <Words>261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IM-31A</vt:lpstr>
    </vt:vector>
  </TitlesOfParts>
  <Company>Missouri Department of Social Services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IM-31A</dc:title>
  <dc:subject>Request for Information</dc:subject>
  <dc:creator>Brown, Vera</dc:creator>
  <dc:description>rev 12-00 Word 2003</dc:description>
  <cp:lastModifiedBy>Clark, Jody</cp:lastModifiedBy>
  <cp:revision>2</cp:revision>
  <cp:lastPrinted>2017-12-12T22:05:00Z</cp:lastPrinted>
  <dcterms:created xsi:type="dcterms:W3CDTF">2017-12-22T20:47:00Z</dcterms:created>
  <dcterms:modified xsi:type="dcterms:W3CDTF">2017-12-22T20:47:00Z</dcterms:modified>
</cp:coreProperties>
</file>